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B79C9" w:rsidRPr="000B79C9" w:rsidRDefault="00B3073A" w:rsidP="000B79C9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i/>
          <w:noProof/>
          <w:sz w:val="25"/>
          <w:szCs w:val="25"/>
          <w:lang w:val="uk-UA" w:eastAsia="uk-UA"/>
        </w:rPr>
        <w:drawing>
          <wp:inline distT="0" distB="0" distL="0" distR="0">
            <wp:extent cx="534875" cy="609600"/>
            <wp:effectExtent l="0" t="0" r="0" b="0"/>
            <wp:docPr id="100003" name="Рисунок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79C9" w:rsidRPr="000B79C9" w:rsidRDefault="00337D32" w:rsidP="000C5B4D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i/>
          <w:spacing w:val="40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 xml:space="preserve">                 </w:t>
      </w:r>
      <w:r w:rsidR="00B3073A" w:rsidRPr="000B79C9"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>БУЧАНСЬКА МІСЬКА РАДА</w:t>
      </w:r>
      <w:r>
        <w:rPr>
          <w:rFonts w:ascii="Times New Roman" w:eastAsia="Times New Roman" w:hAnsi="Times New Roman" w:cs="Times New Roman"/>
          <w:b/>
          <w:spacing w:val="40"/>
          <w:sz w:val="25"/>
          <w:szCs w:val="25"/>
          <w:lang w:val="uk-UA" w:eastAsia="ru-RU"/>
        </w:rPr>
        <w:t xml:space="preserve">            </w:t>
      </w:r>
    </w:p>
    <w:tbl>
      <w:tblPr>
        <w:tblW w:w="9894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894"/>
      </w:tblGrid>
      <w:tr w:rsidR="00933D8B" w:rsidTr="002E12BA">
        <w:tc>
          <w:tcPr>
            <w:tcW w:w="9894" w:type="dxa"/>
            <w:shd w:val="clear" w:color="auto" w:fill="auto"/>
          </w:tcPr>
          <w:p w:rsidR="000B79C9" w:rsidRPr="000B79C9" w:rsidRDefault="00355ABC" w:rsidP="000B79C9">
            <w:pPr>
              <w:keepNext/>
              <w:spacing w:after="0"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5"/>
                <w:szCs w:val="25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ВІСІМДЕСЯТ </w:t>
            </w:r>
            <w:r w:rsidR="00337D32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>ДЕВ</w:t>
            </w:r>
            <w:r w:rsidR="00337D32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en-US" w:eastAsia="ru-RU"/>
              </w:rPr>
              <w:t>’</w:t>
            </w:r>
            <w:r w:rsidR="00337D32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>ЯТА</w:t>
            </w:r>
            <w:r w:rsidR="00B3073A" w:rsidRPr="000B79C9">
              <w:rPr>
                <w:rFonts w:ascii="Times New Roman" w:eastAsia="Calibri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r w:rsidR="00B3073A" w:rsidRPr="000B79C9">
              <w:rPr>
                <w:rFonts w:ascii="Times New Roman" w:eastAsia="Calibri" w:hAnsi="Times New Roman" w:cs="Times New Roman"/>
                <w:b/>
                <w:sz w:val="25"/>
                <w:szCs w:val="25"/>
                <w:lang w:val="uk-UA" w:eastAsia="ru-RU"/>
              </w:rPr>
              <w:t>СЕСІЯ ВОСЬМОГО СКЛИКАННЯ</w:t>
            </w:r>
          </w:p>
        </w:tc>
      </w:tr>
    </w:tbl>
    <w:p w:rsidR="000B79C9" w:rsidRPr="000B79C9" w:rsidRDefault="00B3073A" w:rsidP="000B79C9">
      <w:pPr>
        <w:keepNext/>
        <w:tabs>
          <w:tab w:val="left" w:pos="14743"/>
        </w:tabs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(ПОЗАЧЕРГОВЕ ЗАСІДАННЯ)</w:t>
      </w:r>
    </w:p>
    <w:p w:rsidR="000B79C9" w:rsidRPr="000B79C9" w:rsidRDefault="000B79C9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</w:pPr>
    </w:p>
    <w:p w:rsidR="000B79C9" w:rsidRPr="000B79C9" w:rsidRDefault="00B3073A" w:rsidP="000B79C9">
      <w:pPr>
        <w:keepNext/>
        <w:tabs>
          <w:tab w:val="left" w:pos="1474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80"/>
          <w:sz w:val="25"/>
          <w:szCs w:val="25"/>
          <w:lang w:val="uk-UA" w:eastAsia="ru-RU"/>
        </w:rPr>
      </w:pPr>
      <w:r w:rsidRPr="000B79C9">
        <w:rPr>
          <w:rFonts w:ascii="Times New Roman" w:eastAsia="Times New Roman" w:hAnsi="Times New Roman" w:cs="Times New Roman"/>
          <w:b/>
          <w:spacing w:val="80"/>
          <w:sz w:val="25"/>
          <w:szCs w:val="25"/>
          <w:lang w:val="uk-UA" w:eastAsia="ru-RU"/>
        </w:rPr>
        <w:t>РІШЕННЯ</w:t>
      </w: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0B79C9" w:rsidRDefault="000B79C9" w:rsidP="000B79C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0B79C9" w:rsidRPr="00DB6356" w:rsidRDefault="000C5B4D" w:rsidP="000B79C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28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 05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 </w:t>
      </w:r>
      <w:r w:rsidR="00355ABC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2026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        </w:t>
      </w:r>
      <w:r w:rsidR="00B3073A" w:rsidRPr="00DB6356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 xml:space="preserve">№ </w:t>
      </w:r>
      <w:r w:rsidRPr="000C5B4D">
        <w:rPr>
          <w:rFonts w:ascii="Times New Roman" w:eastAsia="Times New Roman" w:hAnsi="Times New Roman" w:cs="Times New Roman"/>
          <w:b/>
          <w:bCs/>
          <w:color w:val="000000" w:themeColor="text1"/>
          <w:sz w:val="25"/>
          <w:szCs w:val="25"/>
          <w:lang w:val="uk-UA" w:eastAsia="ru-RU"/>
        </w:rPr>
        <w:t>6488-89-VIII</w:t>
      </w:r>
    </w:p>
    <w:p w:rsidR="000B79C9" w:rsidRPr="00DB6356" w:rsidRDefault="000B79C9" w:rsidP="000B79C9">
      <w:pPr>
        <w:tabs>
          <w:tab w:val="left" w:pos="3514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9"/>
      </w:tblGrid>
      <w:tr w:rsidR="00933D8B" w:rsidTr="00137388">
        <w:trPr>
          <w:trHeight w:val="808"/>
        </w:trPr>
        <w:tc>
          <w:tcPr>
            <w:tcW w:w="4019" w:type="dxa"/>
            <w:hideMark/>
          </w:tcPr>
          <w:p w:rsidR="00AA6850" w:rsidRPr="00DB6356" w:rsidRDefault="00797961" w:rsidP="005F4392">
            <w:pPr>
              <w:pStyle w:val="a7"/>
              <w:spacing w:line="276" w:lineRule="auto"/>
              <w:ind w:left="-113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</w:pPr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Про створення структурного підрозділу</w:t>
            </w:r>
            <w:r w:rsidR="00137388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«</w:t>
            </w:r>
            <w:proofErr w:type="spellStart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Bucha</w:t>
            </w:r>
            <w:proofErr w:type="spellEnd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proofErr w:type="spellStart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Forest</w:t>
            </w:r>
            <w:proofErr w:type="spellEnd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 xml:space="preserve"> </w:t>
            </w:r>
            <w:proofErr w:type="spellStart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Classroom</w:t>
            </w:r>
            <w:proofErr w:type="spellEnd"/>
            <w:r w:rsidRPr="00797961">
              <w:rPr>
                <w:rFonts w:ascii="Times New Roman" w:hAnsi="Times New Roman" w:cs="Times New Roman"/>
                <w:b/>
                <w:bCs/>
                <w:sz w:val="25"/>
                <w:szCs w:val="25"/>
                <w:lang w:val="uk-UA" w:eastAsia="ru-RU"/>
              </w:rPr>
              <w:t>» у складі Відділу молоді та спорту Бучанської міської ради</w:t>
            </w:r>
          </w:p>
        </w:tc>
      </w:tr>
    </w:tbl>
    <w:p w:rsidR="0078553A" w:rsidRPr="00DB6356" w:rsidRDefault="007855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5F4392" w:rsidRPr="005F4392" w:rsidRDefault="005F4392" w:rsidP="005F43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ab/>
      </w:r>
      <w:r w:rsidR="00797961" w:rsidRPr="007979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метою забезпечення ефективного функціонування еко-класу, розвитку молодіжної політики та екологічного виховання молоді, розглянувши пропозицію начальника Відділу молоді та спорту</w:t>
      </w:r>
      <w:r w:rsidR="007979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</w:t>
      </w:r>
      <w:proofErr w:type="spellStart"/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Щипакіної</w:t>
      </w:r>
      <w:proofErr w:type="spellEnd"/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 Дарини Ігорівни</w:t>
      </w:r>
      <w:r w:rsidR="00797961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керуючись Постановою КМУ від 30.08.2002р.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із змінами, </w:t>
      </w:r>
      <w:bookmarkStart w:id="0" w:name="_Hlk208384153"/>
      <w:r w:rsidR="000D41B3" w:rsidRPr="000D41B3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враховуючи пропозиції постійної Комісії </w:t>
      </w:r>
      <w:r w:rsidR="006B3778" w:rsidRPr="006B377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</w:t>
      </w:r>
      <w:r w:rsidR="006B3778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 xml:space="preserve">, </w:t>
      </w:r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керуючись Законом України «Про місцеве самоврядування в Україні»</w:t>
      </w:r>
      <w:bookmarkEnd w:id="0"/>
      <w:r w:rsidRPr="005F4392"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  <w:t>, міська рада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B3073A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ВИРІШИЛА:</w:t>
      </w:r>
      <w:r w:rsidR="00B71F7D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 xml:space="preserve"> </w:t>
      </w:r>
    </w:p>
    <w:p w:rsidR="00AA6850" w:rsidRPr="006F593F" w:rsidRDefault="00AA6850" w:rsidP="00AA685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</w:p>
    <w:p w:rsidR="00A20848" w:rsidRDefault="00201D7F" w:rsidP="00201D7F">
      <w:pPr>
        <w:pStyle w:val="a8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bookmarkStart w:id="1" w:name="_Hlk137645218"/>
      <w:r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</w:t>
      </w:r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Утворити у структурі Відділу молоді та спорту Бучанської міської ради структурний підрозділ без статусу юридичної особи — еко-клас «</w:t>
      </w:r>
      <w:proofErr w:type="spellStart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Bucha</w:t>
      </w:r>
      <w:proofErr w:type="spellEnd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Forest</w:t>
      </w:r>
      <w:proofErr w:type="spellEnd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Classroom</w:t>
      </w:r>
      <w:proofErr w:type="spellEnd"/>
      <w:r w:rsidR="00A20848"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».</w:t>
      </w:r>
    </w:p>
    <w:p w:rsidR="00625B48" w:rsidRDefault="00A20848" w:rsidP="00201D7F">
      <w:pPr>
        <w:pStyle w:val="a8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</w:t>
      </w:r>
      <w:r w:rsidR="00625B4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Затвердити структуру та штатний розпис структурного підрозділу Відділу молоді та спорту Бучанської міської ради, по КПК</w:t>
      </w:r>
      <w:r w:rsidR="006916BB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ВКМБ</w:t>
      </w:r>
      <w:r w:rsidR="00625B4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1113133 з 01.05.2026 року (додатки 1, 2 до рішення).</w:t>
      </w:r>
    </w:p>
    <w:p w:rsidR="00A20848" w:rsidRPr="000559F8" w:rsidRDefault="00A20848" w:rsidP="000559F8">
      <w:pPr>
        <w:pStyle w:val="a8"/>
        <w:numPr>
          <w:ilvl w:val="0"/>
          <w:numId w:val="12"/>
        </w:numPr>
        <w:tabs>
          <w:tab w:val="left" w:pos="567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  Затвердити </w:t>
      </w:r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Положення про структурний підрозділ «</w:t>
      </w:r>
      <w:proofErr w:type="spellStart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Bucha</w:t>
      </w:r>
      <w:proofErr w:type="spellEnd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Forest</w:t>
      </w:r>
      <w:proofErr w:type="spellEnd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proofErr w:type="spellStart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Classroom</w:t>
      </w:r>
      <w:proofErr w:type="spellEnd"/>
      <w:r w:rsidRPr="00A2084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»</w:t>
      </w:r>
      <w:r w:rsidR="000559F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0559F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(додат</w:t>
      </w:r>
      <w:r w:rsidR="000559F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ок</w:t>
      </w:r>
      <w:r w:rsidR="000559F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</w:t>
      </w:r>
      <w:r w:rsidR="000559F8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>3</w:t>
      </w:r>
      <w:r w:rsidR="000559F8" w:rsidRPr="00201D7F">
        <w:rPr>
          <w:rFonts w:ascii="Times New Roman" w:eastAsia="Times New Roman" w:hAnsi="Times New Roman" w:cs="Times New Roman"/>
          <w:color w:val="000000" w:themeColor="text1"/>
          <w:sz w:val="25"/>
          <w:szCs w:val="25"/>
          <w:lang w:val="uk-UA" w:eastAsia="ru-RU"/>
        </w:rPr>
        <w:t xml:space="preserve"> до рішення).</w:t>
      </w:r>
    </w:p>
    <w:bookmarkEnd w:id="1"/>
    <w:p w:rsidR="00AA6850" w:rsidRPr="00201D7F" w:rsidRDefault="00B3073A" w:rsidP="00201D7F">
      <w:pPr>
        <w:pStyle w:val="a8"/>
        <w:numPr>
          <w:ilvl w:val="0"/>
          <w:numId w:val="12"/>
        </w:numPr>
        <w:tabs>
          <w:tab w:val="left" w:pos="993"/>
        </w:tabs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  <w:r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Контроль</w:t>
      </w:r>
      <w:r w:rsidR="00C32172"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 xml:space="preserve"> за виконанням цього рішення покласти на комісію </w:t>
      </w:r>
      <w:r w:rsidR="00201D7F"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з гуманітарних питань (охорони здоров’я, освіти, культури, соціального захисту, духовності, молодіжної політики, спорту), ветеранської політики, цивільного захисту населення та надзвичайних ситуацій</w:t>
      </w:r>
      <w:r w:rsidR="00C32172" w:rsidRPr="00201D7F"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  <w:t>.</w:t>
      </w: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AA6850" w:rsidP="00AA685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val="uk-UA" w:eastAsia="ru-RU"/>
        </w:rPr>
      </w:pPr>
    </w:p>
    <w:p w:rsidR="00AA6850" w:rsidRPr="006F593F" w:rsidRDefault="00686752" w:rsidP="00686752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Міський голова</w:t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 w:rsidR="00B3073A" w:rsidRPr="006F593F"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t>Анатолій ФЕДОРУК</w:t>
      </w:r>
    </w:p>
    <w:p w:rsidR="00064BB0" w:rsidRPr="006F593F" w:rsidRDefault="00064BB0" w:rsidP="00064BB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406"/>
        <w:gridCol w:w="2824"/>
      </w:tblGrid>
      <w:tr w:rsidR="00D57222" w:rsidRPr="00D57222" w:rsidTr="00BC0E5D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D57222" w:rsidRPr="00D57222" w:rsidRDefault="001D3964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28</w:t>
            </w:r>
            <w:r w:rsidR="00D57222"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05</w:t>
            </w:r>
            <w:r w:rsidR="00D57222"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. 2026 р.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Людмила РИЖЕНКО</w:t>
            </w:r>
          </w:p>
        </w:tc>
      </w:tr>
      <w:tr w:rsidR="00D57222" w:rsidRPr="00D57222" w:rsidTr="00BC0E5D">
        <w:tc>
          <w:tcPr>
            <w:tcW w:w="3115" w:type="dxa"/>
            <w:hideMark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В. о. начальника управління юридично - кадрової роботи                                       </w:t>
            </w: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1D3964" w:rsidRPr="00D57222" w:rsidRDefault="001D3964" w:rsidP="001D3964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28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05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. 2026 р.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Юлія ГАЛДЕЦЬКА 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D57222" w:rsidRPr="00D57222" w:rsidTr="00BC0E5D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Начальник Фінансового управління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1D3964" w:rsidRPr="00D57222" w:rsidRDefault="001D3964" w:rsidP="001D3964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28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05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. 2026 р.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Тетяна СІМОН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D57222" w:rsidRPr="00D57222" w:rsidTr="00D57222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</w:tr>
      <w:tr w:rsidR="00D57222" w:rsidRPr="00D57222" w:rsidTr="00BC0E5D">
        <w:tc>
          <w:tcPr>
            <w:tcW w:w="3115" w:type="dxa"/>
          </w:tcPr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Начальник Відділу молоді та спорту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406" w:type="dxa"/>
          </w:tcPr>
          <w:p w:rsid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_____________________</w:t>
            </w:r>
          </w:p>
          <w:p w:rsidR="00D57222" w:rsidRPr="00D57222" w:rsidRDefault="00D57222" w:rsidP="00D57222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(</w:t>
            </w:r>
            <w:r w:rsidRPr="00D57222">
              <w:rPr>
                <w:rFonts w:ascii="Times New Roman" w:hAnsi="Times New Roman"/>
                <w:i/>
                <w:sz w:val="24"/>
                <w:szCs w:val="24"/>
                <w:lang w:val="uk-UA" w:eastAsia="uk-UA"/>
              </w:rPr>
              <w:t>Особистий підпис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)</w:t>
            </w:r>
          </w:p>
          <w:p w:rsidR="001D3964" w:rsidRPr="00D57222" w:rsidRDefault="001D3964" w:rsidP="001D3964">
            <w:pPr>
              <w:widowControl w:val="0"/>
              <w:tabs>
                <w:tab w:val="left" w:pos="0"/>
              </w:tabs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28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05</w:t>
            </w: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. 2026 р.</w:t>
            </w: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824" w:type="dxa"/>
          </w:tcPr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  <w:p w:rsidR="00D57222" w:rsidRPr="00D57222" w:rsidRDefault="00D57222" w:rsidP="00D57222">
            <w:pPr>
              <w:tabs>
                <w:tab w:val="left" w:pos="576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D57222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Дарина ЩИПАКІНА</w:t>
            </w:r>
          </w:p>
        </w:tc>
      </w:tr>
    </w:tbl>
    <w:p w:rsidR="0078553A" w:rsidRDefault="0078553A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DA5C4E" w:rsidRPr="00DA5C4E" w:rsidRDefault="00DA5C4E" w:rsidP="00DA5C4E">
      <w:p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DA5C4E" w:rsidRPr="00DA5C4E" w:rsidRDefault="00DA5C4E" w:rsidP="00DA5C4E">
      <w:pPr>
        <w:spacing w:after="0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                                                                            </w:t>
      </w:r>
      <w:bookmarkStart w:id="2" w:name="_Hlk228794511"/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Додаток</w:t>
      </w:r>
      <w:r w:rsidR="00CB71A5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№1</w:t>
      </w:r>
    </w:p>
    <w:p w:rsidR="00DA5C4E" w:rsidRPr="00DA5C4E" w:rsidRDefault="00DA5C4E" w:rsidP="00DA5C4E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до рішення № </w:t>
      </w:r>
      <w:r w:rsidR="00E028C3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6488-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9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-VIІІ</w:t>
      </w:r>
    </w:p>
    <w:p w:rsidR="00DA5C4E" w:rsidRPr="00DA5C4E" w:rsidRDefault="00DA5C4E" w:rsidP="00DA5C4E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Бучанської міської ради  </w:t>
      </w:r>
    </w:p>
    <w:p w:rsidR="00DA5C4E" w:rsidRPr="00DA5C4E" w:rsidRDefault="00DA5C4E" w:rsidP="00DA5C4E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від </w:t>
      </w:r>
      <w:r w:rsidR="00E028C3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28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. </w:t>
      </w:r>
      <w:r w:rsidR="00E028C3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05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. 2026</w:t>
      </w:r>
    </w:p>
    <w:p w:rsidR="00DA5C4E" w:rsidRPr="00DA5C4E" w:rsidRDefault="00DA5C4E" w:rsidP="00DA5C4E">
      <w:pPr>
        <w:tabs>
          <w:tab w:val="left" w:pos="4382"/>
        </w:tabs>
        <w:suppressAutoHyphens/>
        <w:spacing w:after="0" w:line="288" w:lineRule="auto"/>
        <w:ind w:left="1559" w:hanging="1559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ind w:left="4680"/>
        <w:textAlignment w:val="baseline"/>
        <w:rPr>
          <w:rFonts w:ascii="Times New Roman" w:eastAsia="Times New Roman" w:hAnsi="Times New Roman" w:cs="Times New Roman"/>
          <w:bCs/>
          <w:color w:val="000000"/>
          <w:sz w:val="20"/>
          <w:szCs w:val="20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ind w:left="5400"/>
        <w:textAlignment w:val="baseline"/>
        <w:rPr>
          <w:rFonts w:ascii="Times New Roman" w:eastAsia="Times New Roman" w:hAnsi="Times New Roman" w:cs="Times New Roman"/>
          <w:bCs/>
          <w:color w:val="000000"/>
          <w:sz w:val="16"/>
          <w:szCs w:val="16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</w:pPr>
      <w:r w:rsidRPr="00DA5C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СТРУКТУРА</w:t>
      </w:r>
    </w:p>
    <w:p w:rsidR="00DA5C4E" w:rsidRPr="00DA5C4E" w:rsidRDefault="00D74C5B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еко-клас «</w:t>
      </w:r>
      <w:proofErr w:type="spellStart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Bucha</w:t>
      </w:r>
      <w:proofErr w:type="spellEnd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 xml:space="preserve"> </w:t>
      </w:r>
      <w:proofErr w:type="spellStart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Forest</w:t>
      </w:r>
      <w:proofErr w:type="spellEnd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 xml:space="preserve"> </w:t>
      </w:r>
      <w:proofErr w:type="spellStart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Classroom</w:t>
      </w:r>
      <w:proofErr w:type="spellEnd"/>
      <w:r w:rsidRPr="00D74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  <w:t xml:space="preserve"> </w:t>
      </w:r>
      <w:r w:rsidR="00DA5C4E" w:rsidRPr="00DA5C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01.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05</w:t>
      </w:r>
      <w:r w:rsidR="00DA5C4E" w:rsidRPr="00DA5C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.202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>6</w:t>
      </w:r>
      <w:r w:rsidR="00DA5C4E" w:rsidRPr="00DA5C4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  <w:t xml:space="preserve"> року</w:t>
      </w:r>
    </w:p>
    <w:p w:rsidR="00DA5C4E" w:rsidRPr="00DA5C4E" w:rsidRDefault="00DA5C4E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zh-CN"/>
        </w:rPr>
      </w:pPr>
    </w:p>
    <w:tbl>
      <w:tblPr>
        <w:tblW w:w="4889" w:type="pct"/>
        <w:tblInd w:w="21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"/>
        <w:gridCol w:w="33"/>
        <w:gridCol w:w="4609"/>
        <w:gridCol w:w="2053"/>
        <w:gridCol w:w="2051"/>
      </w:tblGrid>
      <w:tr w:rsidR="00DA5C4E" w:rsidRPr="00DA5C4E" w:rsidTr="00BC0E5D">
        <w:tc>
          <w:tcPr>
            <w:tcW w:w="2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з/п</w:t>
            </w:r>
          </w:p>
        </w:tc>
        <w:tc>
          <w:tcPr>
            <w:tcW w:w="2542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Назва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структурного 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підрозділу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посад</w:t>
            </w:r>
          </w:p>
        </w:tc>
        <w:tc>
          <w:tcPr>
            <w:tcW w:w="11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Код за класифікатором професій ДК 003:2010</w:t>
            </w:r>
          </w:p>
        </w:tc>
        <w:tc>
          <w:tcPr>
            <w:tcW w:w="11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C4E" w:rsidRPr="00DA5C4E" w:rsidRDefault="00DA5C4E" w:rsidP="00DA5C4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A5C4E" w:rsidRPr="00DA5C4E" w:rsidRDefault="00DA5C4E" w:rsidP="00DA5C4E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Кількість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штатних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посад</w:t>
            </w:r>
          </w:p>
        </w:tc>
      </w:tr>
      <w:tr w:rsidR="00DA5C4E" w:rsidRPr="00DA5C4E" w:rsidTr="00BC0E5D">
        <w:trPr>
          <w:trHeight w:val="192"/>
        </w:trPr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74C5B" w:rsidP="00DA5C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Адміністратор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74C5B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4222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DA5C4E" w:rsidRPr="00DA5C4E" w:rsidTr="00BC0E5D">
        <w:trPr>
          <w:trHeight w:val="192"/>
        </w:trPr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ВСЬОГО: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C4E" w:rsidRPr="00DA5C4E" w:rsidRDefault="00DA5C4E" w:rsidP="00DA5C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DA5C4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</w:tbl>
    <w:p w:rsidR="00DA5C4E" w:rsidRPr="00DA5C4E" w:rsidRDefault="00DA5C4E" w:rsidP="00DA5C4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</w:p>
    <w:p w:rsidR="00DA5C4E" w:rsidRPr="00DA5C4E" w:rsidRDefault="00DA5C4E" w:rsidP="00DA5C4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A5C4E" w:rsidRPr="00DA5C4E" w:rsidRDefault="00DA5C4E" w:rsidP="00DA5C4E">
      <w:pPr>
        <w:tabs>
          <w:tab w:val="left" w:pos="729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DA5C4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Секретар ради                                                             Тарас ШАПРАВСЬКИЙ</w:t>
      </w: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</w:pP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zh-CN"/>
        </w:rPr>
      </w:pPr>
      <w:proofErr w:type="spellStart"/>
      <w:r w:rsidRPr="00DA5C4E"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  <w:t>Вик.Мартиненко</w:t>
      </w:r>
      <w:proofErr w:type="spellEnd"/>
      <w:r w:rsidRPr="00DA5C4E">
        <w:rPr>
          <w:rFonts w:ascii="Times New Roman" w:eastAsia="Times New Roman" w:hAnsi="Times New Roman" w:cs="Times New Roman"/>
          <w:sz w:val="16"/>
          <w:szCs w:val="16"/>
          <w:lang w:val="uk-UA" w:eastAsia="zh-CN"/>
        </w:rPr>
        <w:t xml:space="preserve"> Н.І..</w:t>
      </w:r>
      <w:r w:rsidRPr="00DA5C4E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zh-CN"/>
        </w:rPr>
        <w:t xml:space="preserve"> </w:t>
      </w:r>
    </w:p>
    <w:p w:rsidR="00DA5C4E" w:rsidRPr="00DA5C4E" w:rsidRDefault="00DA5C4E" w:rsidP="00DA5C4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uk-UA" w:eastAsia="zh-CN"/>
        </w:rPr>
      </w:pPr>
    </w:p>
    <w:bookmarkEnd w:id="2"/>
    <w:p w:rsidR="00DA5C4E" w:rsidRPr="00DA5C4E" w:rsidRDefault="00DA5C4E" w:rsidP="00DA5C4E">
      <w:pPr>
        <w:suppressAutoHyphens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DA5C4E" w:rsidRDefault="00DA5C4E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p w:rsidR="00CB71A5" w:rsidRDefault="00CB71A5" w:rsidP="00CB71A5">
      <w:pPr>
        <w:spacing w:after="0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  <w:sectPr w:rsidR="00CB71A5" w:rsidSect="008A40BE">
          <w:headerReference w:type="default" r:id="rId9"/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p w:rsidR="00CB71A5" w:rsidRPr="00DA5C4E" w:rsidRDefault="00CB71A5" w:rsidP="00864EE3">
      <w:pPr>
        <w:spacing w:after="0"/>
        <w:ind w:left="5245"/>
        <w:rPr>
          <w:rFonts w:ascii="Times New Roman" w:eastAsia="Times New Roman" w:hAnsi="Times New Roman" w:cs="Times New Roman"/>
          <w:i/>
          <w:sz w:val="24"/>
          <w:szCs w:val="24"/>
          <w:lang w:val="uk-UA" w:eastAsia="zh-CN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ab/>
      </w: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  <w:sectPr w:rsidR="00CB71A5" w:rsidSect="00CB71A5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AD29B7" w:rsidRPr="00DA5C4E" w:rsidRDefault="00AD29B7" w:rsidP="009D6951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lastRenderedPageBreak/>
        <w:t>Додаток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 №3</w:t>
      </w:r>
    </w:p>
    <w:p w:rsidR="00AD29B7" w:rsidRPr="00DA5C4E" w:rsidRDefault="00AD29B7" w:rsidP="009D6951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до рішення №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6488-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8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9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-VIІІ</w:t>
      </w:r>
    </w:p>
    <w:p w:rsidR="00AD29B7" w:rsidRPr="00DA5C4E" w:rsidRDefault="00AD29B7" w:rsidP="009D6951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Бучанської міської ради  </w:t>
      </w:r>
    </w:p>
    <w:p w:rsidR="00AD29B7" w:rsidRPr="00DA5C4E" w:rsidRDefault="00AD29B7" w:rsidP="009D6951">
      <w:pPr>
        <w:spacing w:after="0" w:line="276" w:lineRule="auto"/>
        <w:ind w:left="5245"/>
        <w:rPr>
          <w:rFonts w:ascii="Times New Roman" w:eastAsia="Calibri" w:hAnsi="Times New Roman" w:cs="Times New Roman"/>
          <w:sz w:val="24"/>
          <w:szCs w:val="24"/>
          <w:lang w:val="uk-UA" w:eastAsia="uk-UA"/>
        </w:rPr>
      </w:pP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28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uk-UA" w:eastAsia="uk-UA"/>
        </w:rPr>
        <w:t>05</w:t>
      </w:r>
      <w:r w:rsidRPr="00DA5C4E">
        <w:rPr>
          <w:rFonts w:ascii="Times New Roman" w:eastAsia="Calibri" w:hAnsi="Times New Roman" w:cs="Times New Roman"/>
          <w:sz w:val="24"/>
          <w:szCs w:val="24"/>
          <w:lang w:val="uk-UA" w:eastAsia="uk-UA"/>
        </w:rPr>
        <w:t>. 2026</w:t>
      </w: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ПОЛОЖЕННЯ</w:t>
      </w: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про еко-клас «</w:t>
      </w:r>
      <w:proofErr w:type="spellStart"/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Bucha</w:t>
      </w:r>
      <w:proofErr w:type="spellEnd"/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proofErr w:type="spellStart"/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Forest</w:t>
      </w:r>
      <w:proofErr w:type="spellEnd"/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proofErr w:type="spellStart"/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Classroom</w:t>
      </w:r>
      <w:proofErr w:type="spellEnd"/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» Відділу молоді та спорту Бучанської міської ради</w:t>
      </w: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1. Загальні положення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1.1.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bookmarkStart w:id="3" w:name="_Hlk231382921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Еко-клас «</w:t>
      </w:r>
      <w:proofErr w:type="spellStart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Bucha</w:t>
      </w:r>
      <w:proofErr w:type="spellEnd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Forest</w:t>
      </w:r>
      <w:proofErr w:type="spellEnd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Classroom</w:t>
      </w:r>
      <w:proofErr w:type="spellEnd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»</w:t>
      </w:r>
      <w:bookmarkEnd w:id="3"/>
      <w:r w:rsidR="00495442" w:rsidRPr="00495442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є об'єктом комунальної власності Бучанської міської територіальної громади, що перебуває на балансі Відділу молоді та спорту Бучанської міської ради та функціонує як спеціалізований молодіжний та еколого-освітній простір без статусу юридичної особи.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1.2.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="00056F3D" w:rsidRPr="00056F3D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Еко-клас здійснює свою діяльність відповідно до цього Положення, затвердженого рішенням Бучанської міської ради.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1.3.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Балансоутримувачем </w:t>
      </w:r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Еко-клас</w:t>
      </w:r>
      <w:r w:rsid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у</w:t>
      </w:r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«</w:t>
      </w:r>
      <w:proofErr w:type="spellStart"/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Bucha</w:t>
      </w:r>
      <w:proofErr w:type="spellEnd"/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Forest</w:t>
      </w:r>
      <w:proofErr w:type="spellEnd"/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Classroom</w:t>
      </w:r>
      <w:proofErr w:type="spellEnd"/>
      <w:r w:rsidR="000A58DB" w:rsidRP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»</w:t>
      </w:r>
      <w:r w:rsidR="000A58DB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є Відділ молоді та спорту Бучанської міської ради.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1.4.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У своїй діяльності Еко-клас керується Конституцією України, Законами України «Про місцеве самоврядування в Україні», «Про сприяння соціальному становленню та розвитку молоді в Україні», «Про охорону навколишнього природного середовища», рішеннями Бучанської міської ради, розпорядженнями міського голови, наказами начальника Відділу молоді та спорту, а також цим Положенням.</w:t>
      </w:r>
    </w:p>
    <w:p w:rsidR="00617726" w:rsidRDefault="00617726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2. Цільове призначення та напрями діяльності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2.1.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Еко-клас є відкритим простором для проведення освітніх, молодіжних та екологічних заходів.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2.2.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Приміщення та територія Еко-класу використовуються виключно для:</w:t>
      </w:r>
    </w:p>
    <w:p w:rsidR="00E925C4" w:rsidRPr="009D6951" w:rsidRDefault="00E925C4" w:rsidP="009D6951">
      <w:pPr>
        <w:pStyle w:val="a8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Проведення занять з екологічної освіти, еко-просвітництва та садівництва</w:t>
      </w:r>
      <w:r w:rsidR="00500FB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Pr="009D6951" w:rsidRDefault="00E925C4" w:rsidP="009D6951">
      <w:pPr>
        <w:pStyle w:val="a8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Організації майстер-класів, тренінгів, лекцій та семінарів на природоохоронну тематику</w:t>
      </w:r>
      <w:r w:rsidR="00500FB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Pr="009D6951" w:rsidRDefault="00E925C4" w:rsidP="009D6951">
      <w:pPr>
        <w:pStyle w:val="a8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Проведення дитячих та молодіжних </w:t>
      </w:r>
      <w:proofErr w:type="spellStart"/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активностей</w:t>
      </w:r>
      <w:proofErr w:type="spellEnd"/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, безпосередньо пов’язаних з природою та екологією</w:t>
      </w:r>
      <w:r w:rsidR="00500FB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Default="00E925C4" w:rsidP="009D6951">
      <w:pPr>
        <w:pStyle w:val="a8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Реалізації освітніх </w:t>
      </w:r>
      <w:proofErr w:type="spellStart"/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проєктів</w:t>
      </w:r>
      <w:proofErr w:type="spellEnd"/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, програм психологічного розвантаження та арт-терапії</w:t>
      </w:r>
      <w:r w:rsidR="00500FB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492BDA" w:rsidRDefault="00492BDA" w:rsidP="009D6951">
      <w:pPr>
        <w:pStyle w:val="a8"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492BDA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Проведення заходів у сфері молодіжної політики, неформальної освіти, екологічної свідомості та сталого розвитку.</w:t>
      </w:r>
    </w:p>
    <w:p w:rsidR="00F0582C" w:rsidRPr="009D6951" w:rsidRDefault="00F0582C" w:rsidP="00500FB1">
      <w:pPr>
        <w:pStyle w:val="a8"/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3. Суб'єкти користування простором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3.1.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Право на безоплатне використання та бронювання простору Еко-класу мають:</w:t>
      </w:r>
    </w:p>
    <w:p w:rsidR="00E925C4" w:rsidRPr="009D6951" w:rsidRDefault="00E925C4" w:rsidP="009D6951">
      <w:pPr>
        <w:pStyle w:val="a8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Заклади освіти, діяльність яких пов’язана з екологічною освітою та вихованням</w:t>
      </w:r>
      <w:r w:rsidR="007D680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Pr="009D6951" w:rsidRDefault="00E925C4" w:rsidP="009D6951">
      <w:pPr>
        <w:pStyle w:val="a8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Молодіжні та громадські організації, діяльність яких пов’язана з екологічною та психологічною освітою</w:t>
      </w:r>
      <w:r w:rsidR="007D680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Pr="009D6951" w:rsidRDefault="00E925C4" w:rsidP="009D6951">
      <w:pPr>
        <w:pStyle w:val="a8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lastRenderedPageBreak/>
        <w:t>Ініціативні групи громади, діяльність яких спрямована на екологічну просвіту</w:t>
      </w:r>
      <w:r w:rsidR="007D680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Default="00E925C4" w:rsidP="009D6951">
      <w:pPr>
        <w:pStyle w:val="a8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Структурні підрозділи органів місцевого самоврядування Бучанської міської територіальної громади</w:t>
      </w:r>
      <w:r w:rsidR="007D680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056F3D" w:rsidRPr="009D6951" w:rsidRDefault="00056F3D" w:rsidP="009D6951">
      <w:pPr>
        <w:pStyle w:val="a8"/>
        <w:numPr>
          <w:ilvl w:val="0"/>
          <w:numId w:val="2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056F3D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Фізичні особи, які реалізують громадські, освітні, молодіжні або екологічні ініціативи, за погодженням з Відділом молоді та спорту Бучанської міської ради.</w:t>
      </w:r>
    </w:p>
    <w:p w:rsidR="00617726" w:rsidRDefault="00617726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4. Порядок та умови бронювання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4.1.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Доступ до простору Еко-класу здійснюється на підставі попереднього обов'язкового бронювання.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4.2.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Бронювання здійснюється завчасно, </w:t>
      </w: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не пізніше ніж за 5 робочих днів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до запланованої дати заходу, </w:t>
      </w:r>
      <w:r w:rsidR="000D1CAD" w:rsidRPr="000D1CAD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через електронну форму, визначену Відділом молоді та спорту Бучанської міської ради, або іншим способом, встановленим балансоутримувачем.</w:t>
      </w:r>
    </w:p>
    <w:p w:rsidR="00E925C4" w:rsidRPr="00797AD3" w:rsidRDefault="00797AD3" w:rsidP="00797AD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797AD3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4.3.</w:t>
      </w: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="00E925C4" w:rsidRPr="00797AD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При подачі заявки на бронювання Організатор обов'язково зазначає:</w:t>
      </w:r>
    </w:p>
    <w:p w:rsidR="00E925C4" w:rsidRPr="00883307" w:rsidRDefault="00797AD3" w:rsidP="00883307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883307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4.3.1. </w:t>
      </w:r>
      <w:r w:rsidR="00E925C4" w:rsidRPr="00883307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Мету заходу;</w:t>
      </w:r>
    </w:p>
    <w:p w:rsidR="00E925C4" w:rsidRPr="00407113" w:rsidRDefault="00407113" w:rsidP="0040711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4.3.2. </w:t>
      </w:r>
      <w:r w:rsidR="00E925C4" w:rsidRPr="0040711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Формат та короткий опис (анонс) заходу;</w:t>
      </w:r>
    </w:p>
    <w:p w:rsidR="00E925C4" w:rsidRPr="00407113" w:rsidRDefault="00407113" w:rsidP="0040711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4.3.3. </w:t>
      </w:r>
      <w:r w:rsidR="00E925C4" w:rsidRPr="0040711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Очікувану кількість учасників;</w:t>
      </w:r>
    </w:p>
    <w:p w:rsidR="00E925C4" w:rsidRPr="00407113" w:rsidRDefault="00407113" w:rsidP="0040711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4.3.4. </w:t>
      </w:r>
      <w:r w:rsidR="00E925C4" w:rsidRPr="0040711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Точну дату і час проведення;</w:t>
      </w:r>
    </w:p>
    <w:p w:rsidR="00E925C4" w:rsidRPr="00407113" w:rsidRDefault="00407113" w:rsidP="00407113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4.3.5. </w:t>
      </w:r>
      <w:r w:rsidR="00E925C4" w:rsidRPr="0040711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Контактні дані відповідальної особи (Організатора).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4.4.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="002927A3" w:rsidRPr="002927A3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Заявка вважається погодженою після її розгляду адміністратором Еко-класу та надсилання організатору повідомлення (листа) про підтвердження бронювання. У разі відсутності такого підтвердження бронювання вважається неузгодженим.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4.5.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При розгляді заявок пріоритет надається заходам, які найбільше відповідають концепції екологічної освіти та еко-розвитку громади.</w:t>
      </w:r>
    </w:p>
    <w:p w:rsidR="00617726" w:rsidRDefault="00617726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5. Обмеження та фінансові умови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5.1.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="00BA181D" w:rsidRPr="00BA181D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Користування простором Еко-класу є безоплатним для суб'єктів, зазначених у розділі 3 цього Положення, за умови дотримання вимог цього Положення.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5.2.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У просторі Еко-класу категорично </w:t>
      </w: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забороняється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:</w:t>
      </w:r>
    </w:p>
    <w:p w:rsidR="00E925C4" w:rsidRPr="009D6951" w:rsidRDefault="00E925C4" w:rsidP="009D6951">
      <w:pPr>
        <w:pStyle w:val="a8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Використання </w:t>
      </w:r>
      <w:r w:rsidR="00CA3C58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еко-класу</w:t>
      </w: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з комерційною метою (проведення платних заходів, розміщення комерційної реклами, продаж товарів чи послуг)</w:t>
      </w:r>
      <w:r w:rsidR="002F4A2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Pr="009D6951" w:rsidRDefault="00E925C4" w:rsidP="009D6951">
      <w:pPr>
        <w:pStyle w:val="a8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Будь-яка діяльність, що передбачає отримання прибутку організаторами чи третіми особами</w:t>
      </w:r>
      <w:r w:rsidR="002F4A2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Pr="009D6951" w:rsidRDefault="00E925C4" w:rsidP="009D6951">
      <w:pPr>
        <w:pStyle w:val="a8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Передача приміщень та обладнання третім особам без погодження з </w:t>
      </w:r>
      <w:r w:rsidR="002F4A2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б</w:t>
      </w: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алансоутримувачем</w:t>
      </w:r>
      <w:r w:rsidR="002F4A2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CA3C58" w:rsidRDefault="00CA3C58" w:rsidP="009D6951">
      <w:pPr>
        <w:pStyle w:val="a8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CA3C58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Використання товарно-матеріальних цінностей, що знаходяться в Еко-класі, не за їх цільовим призначенням</w:t>
      </w:r>
      <w:r w:rsidR="002F4A2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E925C4" w:rsidRDefault="00E925C4" w:rsidP="009D6951">
      <w:pPr>
        <w:pStyle w:val="a8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9D6951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Проведення будь-яких заходів, що суперечать екологічному, молодіжному або освітньому напряму діяльності простору</w:t>
      </w:r>
      <w:r w:rsidR="00FF78C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;</w:t>
      </w:r>
    </w:p>
    <w:p w:rsidR="00FF78CC" w:rsidRPr="009D6951" w:rsidRDefault="00FF78CC" w:rsidP="009D6951">
      <w:pPr>
        <w:pStyle w:val="a8"/>
        <w:numPr>
          <w:ilvl w:val="0"/>
          <w:numId w:val="22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О</w:t>
      </w:r>
      <w:r w:rsidRPr="00FF78C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рганізовувати </w:t>
      </w:r>
      <w:proofErr w:type="spellStart"/>
      <w:r w:rsidRPr="00FF78C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кейтеринг</w:t>
      </w:r>
      <w:proofErr w:type="spellEnd"/>
      <w:r w:rsidRPr="00FF78CC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, фуршети, каво-паузи та інші форми харчування без попереднього погодження з адміністрацією</w:t>
      </w: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.</w:t>
      </w:r>
    </w:p>
    <w:p w:rsidR="00617726" w:rsidRDefault="00617726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lastRenderedPageBreak/>
        <w:t>6. Відповідальність сторін та безпека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6.1.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Організатор заходу несе матеріальну відповідальність за збереження майна Еко-класу «</w:t>
      </w:r>
      <w:proofErr w:type="spellStart"/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Bucha</w:t>
      </w:r>
      <w:proofErr w:type="spellEnd"/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Forest</w:t>
      </w:r>
      <w:proofErr w:type="spellEnd"/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Classroom</w:t>
      </w:r>
      <w:proofErr w:type="spellEnd"/>
      <w:r w:rsidR="00966AC4" w:rsidRPr="00966A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» та товарно-матеріальних цінностей, що перебувають у ньому. У разі пошкодження або знищення майна громади під час проведення заходу Організатор зобов'язаний відшкодувати завдані збитки у порядку, визначеному чинним законодавством України.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6.2.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Після завершення заходу Організатор зобов'язаний залишити простір Еко-класу в належному санітарно-гігієнічному стані — у тому ж вигляді, в якому локація була прийнята.</w:t>
      </w:r>
    </w:p>
    <w:p w:rsidR="00E925C4" w:rsidRP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6.3.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Організатори заходів самостійно несуть відповідальність за безпеку та здоров’я учасників, а також за суворе дотримання правил пожежної безпеки всередині будівлі та на прилеглій території.</w:t>
      </w:r>
    </w:p>
    <w:p w:rsidR="00E925C4" w:rsidRDefault="00E925C4" w:rsidP="009D6951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6.4.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У період дії воєнного стану:</w:t>
      </w:r>
      <w:r w:rsidRPr="00E925C4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під час оголошення сигналу «Повітряна тривога» проведення заходу негайно припиняється. Організатор зобов'язаний забезпечити, щоб усі учасники заходу терміново залишили територію Еко-класу та пройшли до найближчого офіційного укриття.</w:t>
      </w:r>
    </w:p>
    <w:p w:rsidR="00617726" w:rsidRPr="00B80DB8" w:rsidRDefault="008A6390" w:rsidP="00B80DB8">
      <w:pPr>
        <w:spacing w:after="0" w:line="276" w:lineRule="auto"/>
        <w:jc w:val="both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  <w:r w:rsidRPr="008A6390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>6.5.</w:t>
      </w:r>
      <w:r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 xml:space="preserve"> </w:t>
      </w:r>
      <w:r w:rsidRPr="008A6390"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  <w:t>Балансоутримувач має право відмовити у наданні простору або скасувати підтверджене бронювання у разі порушення вимог цього Положення, надання недостовірної інформації про захід або виникнення обставин, що унеможливлюють проведення заходу.</w:t>
      </w:r>
    </w:p>
    <w:p w:rsidR="00E925C4" w:rsidRPr="00E925C4" w:rsidRDefault="00E925C4" w:rsidP="009D6951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</w:pPr>
      <w:r w:rsidRPr="00E925C4">
        <w:rPr>
          <w:rFonts w:ascii="Times New Roman" w:eastAsia="Times New Roman" w:hAnsi="Times New Roman" w:cs="Times New Roman"/>
          <w:b/>
          <w:bCs/>
          <w:sz w:val="25"/>
          <w:szCs w:val="25"/>
          <w:lang w:val="uk-UA" w:eastAsia="uk-UA"/>
        </w:rPr>
        <w:t xml:space="preserve">7. Графік роботи </w:t>
      </w:r>
    </w:p>
    <w:p w:rsidR="00DC0F20" w:rsidRPr="00DC0F20" w:rsidRDefault="00DC0F20" w:rsidP="00DC0F20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DC0F20">
        <w:rPr>
          <w:b/>
          <w:bCs/>
          <w:sz w:val="25"/>
          <w:szCs w:val="25"/>
        </w:rPr>
        <w:t>7.1.</w:t>
      </w:r>
      <w:r w:rsidRPr="00DC0F20">
        <w:rPr>
          <w:sz w:val="25"/>
          <w:szCs w:val="25"/>
        </w:rPr>
        <w:t xml:space="preserve"> Еко-клас функціонує відповідно до графіка проведення заходів, погодженого Відділом молоді та спорту Бучанської міської ради.</w:t>
      </w:r>
    </w:p>
    <w:p w:rsidR="00DC0F20" w:rsidRDefault="00DC0F20" w:rsidP="00DC0F20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DC0F20">
        <w:rPr>
          <w:b/>
          <w:bCs/>
          <w:sz w:val="25"/>
          <w:szCs w:val="25"/>
        </w:rPr>
        <w:t>7.2.</w:t>
      </w:r>
      <w:r w:rsidRPr="00DC0F20">
        <w:rPr>
          <w:sz w:val="25"/>
          <w:szCs w:val="25"/>
        </w:rPr>
        <w:t xml:space="preserve"> Доступ до приміщень Еко-класу надається виключно на час проведення погоджених заходів.</w:t>
      </w:r>
    </w:p>
    <w:p w:rsidR="00AB5287" w:rsidRPr="00AB5287" w:rsidRDefault="00AB5287" w:rsidP="00AB5287">
      <w:pPr>
        <w:pStyle w:val="ab"/>
        <w:spacing w:before="0" w:beforeAutospacing="0" w:after="0" w:line="276" w:lineRule="auto"/>
        <w:jc w:val="center"/>
        <w:rPr>
          <w:b/>
          <w:bCs/>
          <w:sz w:val="25"/>
          <w:szCs w:val="25"/>
        </w:rPr>
      </w:pPr>
      <w:r w:rsidRPr="00AB5287">
        <w:rPr>
          <w:b/>
          <w:bCs/>
          <w:sz w:val="25"/>
          <w:szCs w:val="25"/>
        </w:rPr>
        <w:t>8. Управління діяльністю Еко-класу</w:t>
      </w:r>
    </w:p>
    <w:p w:rsidR="00AB5287" w:rsidRDefault="00AB5287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AB5287">
        <w:rPr>
          <w:b/>
          <w:bCs/>
          <w:sz w:val="25"/>
          <w:szCs w:val="25"/>
        </w:rPr>
        <w:t>8.1.</w:t>
      </w:r>
      <w:r w:rsidRPr="00AB5287">
        <w:rPr>
          <w:sz w:val="25"/>
          <w:szCs w:val="25"/>
        </w:rPr>
        <w:t xml:space="preserve"> Загальне керівництво діяльністю Еко-класу здійснює начальник Відділу молоді та спорту Бучанської міської ради.</w:t>
      </w:r>
    </w:p>
    <w:p w:rsidR="00AB5287" w:rsidRDefault="00AB5287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AB5287">
        <w:rPr>
          <w:b/>
          <w:bCs/>
          <w:sz w:val="25"/>
          <w:szCs w:val="25"/>
        </w:rPr>
        <w:t>8.2.</w:t>
      </w:r>
      <w:r w:rsidRPr="00AB5287">
        <w:rPr>
          <w:sz w:val="25"/>
          <w:szCs w:val="25"/>
        </w:rPr>
        <w:t xml:space="preserve"> Безпосередню організацію роботи Еко-класу, координацію заходів, ведення графіка </w:t>
      </w:r>
      <w:proofErr w:type="spellStart"/>
      <w:r w:rsidRPr="00AB5287">
        <w:rPr>
          <w:sz w:val="25"/>
          <w:szCs w:val="25"/>
        </w:rPr>
        <w:t>бронювань</w:t>
      </w:r>
      <w:proofErr w:type="spellEnd"/>
      <w:r w:rsidRPr="00AB5287">
        <w:rPr>
          <w:sz w:val="25"/>
          <w:szCs w:val="25"/>
        </w:rPr>
        <w:t>, забезпечення належного утримання приміщень, теплиці та іншого майна здійснює адміністратор Еко-класу.</w:t>
      </w:r>
    </w:p>
    <w:p w:rsidR="00AB5287" w:rsidRPr="00AB5287" w:rsidRDefault="00AB5287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AB5287">
        <w:rPr>
          <w:b/>
          <w:bCs/>
          <w:sz w:val="25"/>
          <w:szCs w:val="25"/>
        </w:rPr>
        <w:t>8.3.</w:t>
      </w:r>
      <w:r w:rsidRPr="00AB5287">
        <w:rPr>
          <w:sz w:val="25"/>
          <w:szCs w:val="25"/>
        </w:rPr>
        <w:t xml:space="preserve"> Адміністратор Еко-класу є працівником Відділу молоді та спорту Бучанської міської ради та діє в межах посадової інструкції, затвердженої в установленому порядку.</w:t>
      </w:r>
    </w:p>
    <w:p w:rsidR="00AB5287" w:rsidRDefault="00AB5287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AB5287">
        <w:rPr>
          <w:b/>
          <w:bCs/>
          <w:sz w:val="25"/>
          <w:szCs w:val="25"/>
        </w:rPr>
        <w:t>8.4.</w:t>
      </w:r>
      <w:r w:rsidRPr="00AB5287">
        <w:rPr>
          <w:sz w:val="25"/>
          <w:szCs w:val="25"/>
        </w:rPr>
        <w:t xml:space="preserve"> Адміністратор Еко-класу забезпечує розгляд заявок на бронювання, здійснює комунікацію з організаторами заходів та контролює дотримання вимог цього Положення.</w:t>
      </w:r>
    </w:p>
    <w:p w:rsidR="00AB5287" w:rsidRDefault="00AB5287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AB5287">
        <w:rPr>
          <w:b/>
          <w:bCs/>
          <w:sz w:val="25"/>
          <w:szCs w:val="25"/>
        </w:rPr>
        <w:t>8.5.</w:t>
      </w:r>
      <w:r w:rsidRPr="00AB5287">
        <w:rPr>
          <w:sz w:val="25"/>
          <w:szCs w:val="25"/>
        </w:rPr>
        <w:t xml:space="preserve"> У разі відсутності адміністратора його функції виконує працівник Відділу молоді та спорту Бучанської міської ради, визначений наказом начальника Відділу.</w:t>
      </w:r>
    </w:p>
    <w:p w:rsidR="00024CCB" w:rsidRDefault="00024CCB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  <w:r w:rsidRPr="00024CCB">
        <w:rPr>
          <w:b/>
          <w:bCs/>
          <w:sz w:val="25"/>
          <w:szCs w:val="25"/>
        </w:rPr>
        <w:t>8.6.</w:t>
      </w:r>
      <w:r w:rsidRPr="00024CCB">
        <w:rPr>
          <w:sz w:val="25"/>
          <w:szCs w:val="25"/>
        </w:rPr>
        <w:t xml:space="preserve"> Адміністратор Еко-класу здійснює свою діяльність під безпосереднім керівництвом начальника Відділу молоді та спорту Бучанської міської ради.</w:t>
      </w:r>
    </w:p>
    <w:p w:rsidR="00E20D33" w:rsidRDefault="00E20D33" w:rsidP="00B80DB8">
      <w:pPr>
        <w:tabs>
          <w:tab w:val="left" w:pos="729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B80DB8" w:rsidRPr="00DA5C4E" w:rsidRDefault="00B80DB8" w:rsidP="00B80DB8">
      <w:pPr>
        <w:tabs>
          <w:tab w:val="left" w:pos="729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DA5C4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Секретар ради                                                             Тарас ШАПРАВСЬКИЙ</w:t>
      </w:r>
    </w:p>
    <w:p w:rsidR="00B80DB8" w:rsidRPr="00DC0F20" w:rsidRDefault="00B80DB8" w:rsidP="00AB5287">
      <w:pPr>
        <w:pStyle w:val="ab"/>
        <w:spacing w:before="0" w:beforeAutospacing="0" w:after="0" w:afterAutospacing="0" w:line="276" w:lineRule="auto"/>
        <w:jc w:val="both"/>
        <w:rPr>
          <w:sz w:val="25"/>
          <w:szCs w:val="25"/>
        </w:rPr>
      </w:pPr>
    </w:p>
    <w:p w:rsidR="00E925C4" w:rsidRPr="00E925C4" w:rsidRDefault="00E925C4" w:rsidP="00AB5287">
      <w:pPr>
        <w:spacing w:before="480" w:after="480" w:line="276" w:lineRule="auto"/>
        <w:rPr>
          <w:rFonts w:ascii="Times New Roman" w:eastAsia="Times New Roman" w:hAnsi="Times New Roman" w:cs="Times New Roman"/>
          <w:sz w:val="25"/>
          <w:szCs w:val="25"/>
          <w:lang w:val="uk-UA" w:eastAsia="uk-UA"/>
        </w:rPr>
      </w:pPr>
    </w:p>
    <w:p w:rsidR="00CB71A5" w:rsidRDefault="00CB71A5">
      <w:pPr>
        <w:rPr>
          <w:rFonts w:ascii="Times New Roman" w:eastAsia="Times New Roman" w:hAnsi="Times New Roman" w:cs="Times New Roman"/>
          <w:b/>
          <w:sz w:val="25"/>
          <w:szCs w:val="25"/>
          <w:lang w:val="uk-UA" w:eastAsia="ru-RU"/>
        </w:rPr>
      </w:pPr>
    </w:p>
    <w:sectPr w:rsidR="00CB71A5" w:rsidSect="008A40BE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E46E3" w:rsidRDefault="007E46E3">
      <w:pPr>
        <w:spacing w:after="0" w:line="240" w:lineRule="auto"/>
      </w:pPr>
      <w:r>
        <w:separator/>
      </w:r>
    </w:p>
  </w:endnote>
  <w:endnote w:type="continuationSeparator" w:id="0">
    <w:p w:rsidR="007E46E3" w:rsidRDefault="007E4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E46E3" w:rsidRDefault="007E46E3">
      <w:pPr>
        <w:spacing w:after="0" w:line="240" w:lineRule="auto"/>
      </w:pPr>
      <w:r>
        <w:separator/>
      </w:r>
    </w:p>
  </w:footnote>
  <w:footnote w:type="continuationSeparator" w:id="0">
    <w:p w:rsidR="007E46E3" w:rsidRDefault="007E4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039D9" w:rsidRPr="00E71C8E" w:rsidRDefault="00B3073A">
    <w:pPr>
      <w:pStyle w:val="a3"/>
      <w:rPr>
        <w:rFonts w:ascii="Times New Roman" w:hAnsi="Times New Roman" w:cs="Times New Roman"/>
        <w:b/>
        <w:bCs/>
        <w:sz w:val="24"/>
        <w:szCs w:val="24"/>
        <w:lang w:val="uk-UA"/>
      </w:rPr>
    </w:pPr>
    <w:r w:rsidRPr="00E71C8E">
      <w:rPr>
        <w:rFonts w:ascii="Times New Roman" w:hAnsi="Times New Roman" w:cs="Times New Roman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127034"/>
    <w:multiLevelType w:val="hybridMultilevel"/>
    <w:tmpl w:val="9996B8EA"/>
    <w:lvl w:ilvl="0" w:tplc="9160B91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FC8E7AF2" w:tentative="1">
      <w:start w:val="1"/>
      <w:numFmt w:val="lowerLetter"/>
      <w:lvlText w:val="%2."/>
      <w:lvlJc w:val="left"/>
      <w:pPr>
        <w:ind w:left="1440" w:hanging="360"/>
      </w:pPr>
    </w:lvl>
    <w:lvl w:ilvl="2" w:tplc="3B56DD18" w:tentative="1">
      <w:start w:val="1"/>
      <w:numFmt w:val="lowerRoman"/>
      <w:lvlText w:val="%3."/>
      <w:lvlJc w:val="right"/>
      <w:pPr>
        <w:ind w:left="2160" w:hanging="180"/>
      </w:pPr>
    </w:lvl>
    <w:lvl w:ilvl="3" w:tplc="77A43D12" w:tentative="1">
      <w:start w:val="1"/>
      <w:numFmt w:val="decimal"/>
      <w:lvlText w:val="%4."/>
      <w:lvlJc w:val="left"/>
      <w:pPr>
        <w:ind w:left="2880" w:hanging="360"/>
      </w:pPr>
    </w:lvl>
    <w:lvl w:ilvl="4" w:tplc="5F468D64" w:tentative="1">
      <w:start w:val="1"/>
      <w:numFmt w:val="lowerLetter"/>
      <w:lvlText w:val="%5."/>
      <w:lvlJc w:val="left"/>
      <w:pPr>
        <w:ind w:left="3600" w:hanging="360"/>
      </w:pPr>
    </w:lvl>
    <w:lvl w:ilvl="5" w:tplc="9708A520" w:tentative="1">
      <w:start w:val="1"/>
      <w:numFmt w:val="lowerRoman"/>
      <w:lvlText w:val="%6."/>
      <w:lvlJc w:val="right"/>
      <w:pPr>
        <w:ind w:left="4320" w:hanging="180"/>
      </w:pPr>
    </w:lvl>
    <w:lvl w:ilvl="6" w:tplc="6794260C" w:tentative="1">
      <w:start w:val="1"/>
      <w:numFmt w:val="decimal"/>
      <w:lvlText w:val="%7."/>
      <w:lvlJc w:val="left"/>
      <w:pPr>
        <w:ind w:left="5040" w:hanging="360"/>
      </w:pPr>
    </w:lvl>
    <w:lvl w:ilvl="7" w:tplc="FBC8AAF8" w:tentative="1">
      <w:start w:val="1"/>
      <w:numFmt w:val="lowerLetter"/>
      <w:lvlText w:val="%8."/>
      <w:lvlJc w:val="left"/>
      <w:pPr>
        <w:ind w:left="5760" w:hanging="360"/>
      </w:pPr>
    </w:lvl>
    <w:lvl w:ilvl="8" w:tplc="9D7653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42620"/>
    <w:multiLevelType w:val="hybridMultilevel"/>
    <w:tmpl w:val="CC26890C"/>
    <w:lvl w:ilvl="0" w:tplc="CD281AE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53DEDE90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060391C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6B02BA54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8EAC186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E07ECA0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E6ABA4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7EAA0AA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4F8B6B6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FF5405"/>
    <w:multiLevelType w:val="multilevel"/>
    <w:tmpl w:val="0122D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153C5"/>
    <w:multiLevelType w:val="hybridMultilevel"/>
    <w:tmpl w:val="50F40324"/>
    <w:lvl w:ilvl="0" w:tplc="1BBECC0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48B4A1D6" w:tentative="1">
      <w:start w:val="1"/>
      <w:numFmt w:val="lowerLetter"/>
      <w:lvlText w:val="%2."/>
      <w:lvlJc w:val="left"/>
      <w:pPr>
        <w:ind w:left="1440" w:hanging="360"/>
      </w:pPr>
    </w:lvl>
    <w:lvl w:ilvl="2" w:tplc="F692D8B2" w:tentative="1">
      <w:start w:val="1"/>
      <w:numFmt w:val="lowerRoman"/>
      <w:lvlText w:val="%3."/>
      <w:lvlJc w:val="right"/>
      <w:pPr>
        <w:ind w:left="2160" w:hanging="180"/>
      </w:pPr>
    </w:lvl>
    <w:lvl w:ilvl="3" w:tplc="A0D0BF5E" w:tentative="1">
      <w:start w:val="1"/>
      <w:numFmt w:val="decimal"/>
      <w:lvlText w:val="%4."/>
      <w:lvlJc w:val="left"/>
      <w:pPr>
        <w:ind w:left="2880" w:hanging="360"/>
      </w:pPr>
    </w:lvl>
    <w:lvl w:ilvl="4" w:tplc="F83490B8" w:tentative="1">
      <w:start w:val="1"/>
      <w:numFmt w:val="lowerLetter"/>
      <w:lvlText w:val="%5."/>
      <w:lvlJc w:val="left"/>
      <w:pPr>
        <w:ind w:left="3600" w:hanging="360"/>
      </w:pPr>
    </w:lvl>
    <w:lvl w:ilvl="5" w:tplc="4EAA416C" w:tentative="1">
      <w:start w:val="1"/>
      <w:numFmt w:val="lowerRoman"/>
      <w:lvlText w:val="%6."/>
      <w:lvlJc w:val="right"/>
      <w:pPr>
        <w:ind w:left="4320" w:hanging="180"/>
      </w:pPr>
    </w:lvl>
    <w:lvl w:ilvl="6" w:tplc="551EED3E" w:tentative="1">
      <w:start w:val="1"/>
      <w:numFmt w:val="decimal"/>
      <w:lvlText w:val="%7."/>
      <w:lvlJc w:val="left"/>
      <w:pPr>
        <w:ind w:left="5040" w:hanging="360"/>
      </w:pPr>
    </w:lvl>
    <w:lvl w:ilvl="7" w:tplc="0CFEEB78" w:tentative="1">
      <w:start w:val="1"/>
      <w:numFmt w:val="lowerLetter"/>
      <w:lvlText w:val="%8."/>
      <w:lvlJc w:val="left"/>
      <w:pPr>
        <w:ind w:left="5760" w:hanging="360"/>
      </w:pPr>
    </w:lvl>
    <w:lvl w:ilvl="8" w:tplc="FF9EF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B2B98"/>
    <w:multiLevelType w:val="multilevel"/>
    <w:tmpl w:val="21E00A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0123383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3B37881"/>
    <w:multiLevelType w:val="multilevel"/>
    <w:tmpl w:val="5E84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3379AB"/>
    <w:multiLevelType w:val="multilevel"/>
    <w:tmpl w:val="C654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FF0A27"/>
    <w:multiLevelType w:val="hybridMultilevel"/>
    <w:tmpl w:val="4CAA8862"/>
    <w:lvl w:ilvl="0" w:tplc="0216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15600"/>
    <w:multiLevelType w:val="multilevel"/>
    <w:tmpl w:val="F66A0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63B95"/>
    <w:multiLevelType w:val="multilevel"/>
    <w:tmpl w:val="25A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2D6D61"/>
    <w:multiLevelType w:val="multilevel"/>
    <w:tmpl w:val="BCD25A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2" w15:restartNumberingAfterBreak="0">
    <w:nsid w:val="27651249"/>
    <w:multiLevelType w:val="hybridMultilevel"/>
    <w:tmpl w:val="D144BCBE"/>
    <w:lvl w:ilvl="0" w:tplc="5D9A5BD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96A23B44" w:tentative="1">
      <w:start w:val="1"/>
      <w:numFmt w:val="lowerLetter"/>
      <w:lvlText w:val="%2."/>
      <w:lvlJc w:val="left"/>
      <w:pPr>
        <w:ind w:left="1440" w:hanging="360"/>
      </w:pPr>
    </w:lvl>
    <w:lvl w:ilvl="2" w:tplc="F89E5680" w:tentative="1">
      <w:start w:val="1"/>
      <w:numFmt w:val="lowerRoman"/>
      <w:lvlText w:val="%3."/>
      <w:lvlJc w:val="right"/>
      <w:pPr>
        <w:ind w:left="2160" w:hanging="180"/>
      </w:pPr>
    </w:lvl>
    <w:lvl w:ilvl="3" w:tplc="E8128964" w:tentative="1">
      <w:start w:val="1"/>
      <w:numFmt w:val="decimal"/>
      <w:lvlText w:val="%4."/>
      <w:lvlJc w:val="left"/>
      <w:pPr>
        <w:ind w:left="2880" w:hanging="360"/>
      </w:pPr>
    </w:lvl>
    <w:lvl w:ilvl="4" w:tplc="4934D9C4" w:tentative="1">
      <w:start w:val="1"/>
      <w:numFmt w:val="lowerLetter"/>
      <w:lvlText w:val="%5."/>
      <w:lvlJc w:val="left"/>
      <w:pPr>
        <w:ind w:left="3600" w:hanging="360"/>
      </w:pPr>
    </w:lvl>
    <w:lvl w:ilvl="5" w:tplc="C91027D0" w:tentative="1">
      <w:start w:val="1"/>
      <w:numFmt w:val="lowerRoman"/>
      <w:lvlText w:val="%6."/>
      <w:lvlJc w:val="right"/>
      <w:pPr>
        <w:ind w:left="4320" w:hanging="180"/>
      </w:pPr>
    </w:lvl>
    <w:lvl w:ilvl="6" w:tplc="9E688E22" w:tentative="1">
      <w:start w:val="1"/>
      <w:numFmt w:val="decimal"/>
      <w:lvlText w:val="%7."/>
      <w:lvlJc w:val="left"/>
      <w:pPr>
        <w:ind w:left="5040" w:hanging="360"/>
      </w:pPr>
    </w:lvl>
    <w:lvl w:ilvl="7" w:tplc="3EC443DA" w:tentative="1">
      <w:start w:val="1"/>
      <w:numFmt w:val="lowerLetter"/>
      <w:lvlText w:val="%8."/>
      <w:lvlJc w:val="left"/>
      <w:pPr>
        <w:ind w:left="5760" w:hanging="360"/>
      </w:pPr>
    </w:lvl>
    <w:lvl w:ilvl="8" w:tplc="50D676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316430"/>
    <w:multiLevelType w:val="multilevel"/>
    <w:tmpl w:val="7FEE5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D431C55"/>
    <w:multiLevelType w:val="multilevel"/>
    <w:tmpl w:val="40D4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CA20A3"/>
    <w:multiLevelType w:val="multilevel"/>
    <w:tmpl w:val="A9243DE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 w:themeColor="text1"/>
      </w:rPr>
    </w:lvl>
  </w:abstractNum>
  <w:abstractNum w:abstractNumId="16" w15:restartNumberingAfterBreak="0">
    <w:nsid w:val="486D4D8E"/>
    <w:multiLevelType w:val="multilevel"/>
    <w:tmpl w:val="E58CDB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5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E837FB6"/>
    <w:multiLevelType w:val="multilevel"/>
    <w:tmpl w:val="437A332A"/>
    <w:lvl w:ilvl="0">
      <w:start w:val="1"/>
      <w:numFmt w:val="decimal"/>
      <w:lvlText w:val="%1."/>
      <w:lvlJc w:val="left"/>
      <w:pPr>
        <w:ind w:left="1104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9" w:hanging="7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9" w:hanging="7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18" w15:restartNumberingAfterBreak="0">
    <w:nsid w:val="6F7522AA"/>
    <w:multiLevelType w:val="hybridMultilevel"/>
    <w:tmpl w:val="34F61AB2"/>
    <w:lvl w:ilvl="0" w:tplc="0216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54377C"/>
    <w:multiLevelType w:val="hybridMultilevel"/>
    <w:tmpl w:val="A6327208"/>
    <w:lvl w:ilvl="0" w:tplc="07D265FE">
      <w:start w:val="1"/>
      <w:numFmt w:val="decimal"/>
      <w:lvlText w:val="3.%1"/>
      <w:lvlJc w:val="left"/>
      <w:pPr>
        <w:ind w:left="1287" w:hanging="360"/>
      </w:pPr>
      <w:rPr>
        <w:rFonts w:hint="default"/>
      </w:rPr>
    </w:lvl>
    <w:lvl w:ilvl="1" w:tplc="32CC2770" w:tentative="1">
      <w:start w:val="1"/>
      <w:numFmt w:val="lowerLetter"/>
      <w:lvlText w:val="%2."/>
      <w:lvlJc w:val="left"/>
      <w:pPr>
        <w:ind w:left="2007" w:hanging="360"/>
      </w:pPr>
    </w:lvl>
    <w:lvl w:ilvl="2" w:tplc="62F2606C" w:tentative="1">
      <w:start w:val="1"/>
      <w:numFmt w:val="lowerRoman"/>
      <w:lvlText w:val="%3."/>
      <w:lvlJc w:val="right"/>
      <w:pPr>
        <w:ind w:left="2727" w:hanging="180"/>
      </w:pPr>
    </w:lvl>
    <w:lvl w:ilvl="3" w:tplc="6CA20ED8" w:tentative="1">
      <w:start w:val="1"/>
      <w:numFmt w:val="decimal"/>
      <w:lvlText w:val="%4."/>
      <w:lvlJc w:val="left"/>
      <w:pPr>
        <w:ind w:left="3447" w:hanging="360"/>
      </w:pPr>
    </w:lvl>
    <w:lvl w:ilvl="4" w:tplc="DE4A517C" w:tentative="1">
      <w:start w:val="1"/>
      <w:numFmt w:val="lowerLetter"/>
      <w:lvlText w:val="%5."/>
      <w:lvlJc w:val="left"/>
      <w:pPr>
        <w:ind w:left="4167" w:hanging="360"/>
      </w:pPr>
    </w:lvl>
    <w:lvl w:ilvl="5" w:tplc="7D0A48E0" w:tentative="1">
      <w:start w:val="1"/>
      <w:numFmt w:val="lowerRoman"/>
      <w:lvlText w:val="%6."/>
      <w:lvlJc w:val="right"/>
      <w:pPr>
        <w:ind w:left="4887" w:hanging="180"/>
      </w:pPr>
    </w:lvl>
    <w:lvl w:ilvl="6" w:tplc="2FC6304E" w:tentative="1">
      <w:start w:val="1"/>
      <w:numFmt w:val="decimal"/>
      <w:lvlText w:val="%7."/>
      <w:lvlJc w:val="left"/>
      <w:pPr>
        <w:ind w:left="5607" w:hanging="360"/>
      </w:pPr>
    </w:lvl>
    <w:lvl w:ilvl="7" w:tplc="A9E65E22" w:tentative="1">
      <w:start w:val="1"/>
      <w:numFmt w:val="lowerLetter"/>
      <w:lvlText w:val="%8."/>
      <w:lvlJc w:val="left"/>
      <w:pPr>
        <w:ind w:left="6327" w:hanging="360"/>
      </w:pPr>
    </w:lvl>
    <w:lvl w:ilvl="8" w:tplc="A30447B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73F011BB"/>
    <w:multiLevelType w:val="hybridMultilevel"/>
    <w:tmpl w:val="B7F485F6"/>
    <w:lvl w:ilvl="0" w:tplc="02168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0723F"/>
    <w:multiLevelType w:val="multilevel"/>
    <w:tmpl w:val="4DEE239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8800DBC"/>
    <w:multiLevelType w:val="hybridMultilevel"/>
    <w:tmpl w:val="4C7A3F3E"/>
    <w:lvl w:ilvl="0" w:tplc="569AADA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B6A2D848" w:tentative="1">
      <w:start w:val="1"/>
      <w:numFmt w:val="lowerLetter"/>
      <w:lvlText w:val="%2."/>
      <w:lvlJc w:val="left"/>
      <w:pPr>
        <w:ind w:left="1440" w:hanging="360"/>
      </w:pPr>
    </w:lvl>
    <w:lvl w:ilvl="2" w:tplc="DB4ED138" w:tentative="1">
      <w:start w:val="1"/>
      <w:numFmt w:val="lowerRoman"/>
      <w:lvlText w:val="%3."/>
      <w:lvlJc w:val="right"/>
      <w:pPr>
        <w:ind w:left="2160" w:hanging="180"/>
      </w:pPr>
    </w:lvl>
    <w:lvl w:ilvl="3" w:tplc="F14A5F66" w:tentative="1">
      <w:start w:val="1"/>
      <w:numFmt w:val="decimal"/>
      <w:lvlText w:val="%4."/>
      <w:lvlJc w:val="left"/>
      <w:pPr>
        <w:ind w:left="2880" w:hanging="360"/>
      </w:pPr>
    </w:lvl>
    <w:lvl w:ilvl="4" w:tplc="419A32EE" w:tentative="1">
      <w:start w:val="1"/>
      <w:numFmt w:val="lowerLetter"/>
      <w:lvlText w:val="%5."/>
      <w:lvlJc w:val="left"/>
      <w:pPr>
        <w:ind w:left="3600" w:hanging="360"/>
      </w:pPr>
    </w:lvl>
    <w:lvl w:ilvl="5" w:tplc="386C12C6" w:tentative="1">
      <w:start w:val="1"/>
      <w:numFmt w:val="lowerRoman"/>
      <w:lvlText w:val="%6."/>
      <w:lvlJc w:val="right"/>
      <w:pPr>
        <w:ind w:left="4320" w:hanging="180"/>
      </w:pPr>
    </w:lvl>
    <w:lvl w:ilvl="6" w:tplc="86C01568" w:tentative="1">
      <w:start w:val="1"/>
      <w:numFmt w:val="decimal"/>
      <w:lvlText w:val="%7."/>
      <w:lvlJc w:val="left"/>
      <w:pPr>
        <w:ind w:left="5040" w:hanging="360"/>
      </w:pPr>
    </w:lvl>
    <w:lvl w:ilvl="7" w:tplc="83141618" w:tentative="1">
      <w:start w:val="1"/>
      <w:numFmt w:val="lowerLetter"/>
      <w:lvlText w:val="%8."/>
      <w:lvlJc w:val="left"/>
      <w:pPr>
        <w:ind w:left="5760" w:hanging="360"/>
      </w:pPr>
    </w:lvl>
    <w:lvl w:ilvl="8" w:tplc="D872373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2"/>
  </w:num>
  <w:num w:numId="4">
    <w:abstractNumId w:val="0"/>
  </w:num>
  <w:num w:numId="5">
    <w:abstractNumId w:val="16"/>
  </w:num>
  <w:num w:numId="6">
    <w:abstractNumId w:val="19"/>
  </w:num>
  <w:num w:numId="7">
    <w:abstractNumId w:val="12"/>
  </w:num>
  <w:num w:numId="8">
    <w:abstractNumId w:val="21"/>
  </w:num>
  <w:num w:numId="9">
    <w:abstractNumId w:val="1"/>
  </w:num>
  <w:num w:numId="10">
    <w:abstractNumId w:val="4"/>
  </w:num>
  <w:num w:numId="11">
    <w:abstractNumId w:val="15"/>
  </w:num>
  <w:num w:numId="12">
    <w:abstractNumId w:val="11"/>
  </w:num>
  <w:num w:numId="13">
    <w:abstractNumId w:val="2"/>
  </w:num>
  <w:num w:numId="14">
    <w:abstractNumId w:val="13"/>
  </w:num>
  <w:num w:numId="15">
    <w:abstractNumId w:val="6"/>
  </w:num>
  <w:num w:numId="16">
    <w:abstractNumId w:val="14"/>
  </w:num>
  <w:num w:numId="17">
    <w:abstractNumId w:val="7"/>
  </w:num>
  <w:num w:numId="18">
    <w:abstractNumId w:val="10"/>
  </w:num>
  <w:num w:numId="19">
    <w:abstractNumId w:val="9"/>
  </w:num>
  <w:num w:numId="20">
    <w:abstractNumId w:val="8"/>
  </w:num>
  <w:num w:numId="21">
    <w:abstractNumId w:val="18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5B6"/>
    <w:rsid w:val="00004A4C"/>
    <w:rsid w:val="00007826"/>
    <w:rsid w:val="00024CCB"/>
    <w:rsid w:val="000365B6"/>
    <w:rsid w:val="000559F8"/>
    <w:rsid w:val="00056F3D"/>
    <w:rsid w:val="00064BB0"/>
    <w:rsid w:val="00065BAE"/>
    <w:rsid w:val="0006792B"/>
    <w:rsid w:val="000A58DB"/>
    <w:rsid w:val="000B79C9"/>
    <w:rsid w:val="000C5B4D"/>
    <w:rsid w:val="000D1CAD"/>
    <w:rsid w:val="000D41B3"/>
    <w:rsid w:val="000E571C"/>
    <w:rsid w:val="000F6194"/>
    <w:rsid w:val="00137388"/>
    <w:rsid w:val="00153A2E"/>
    <w:rsid w:val="00171145"/>
    <w:rsid w:val="001C19B4"/>
    <w:rsid w:val="001C5525"/>
    <w:rsid w:val="001D3964"/>
    <w:rsid w:val="001E395E"/>
    <w:rsid w:val="001F01F2"/>
    <w:rsid w:val="001F0992"/>
    <w:rsid w:val="001F13B2"/>
    <w:rsid w:val="001F41A6"/>
    <w:rsid w:val="001F761D"/>
    <w:rsid w:val="00201BBB"/>
    <w:rsid w:val="00201D7F"/>
    <w:rsid w:val="00230CB8"/>
    <w:rsid w:val="002927A3"/>
    <w:rsid w:val="002C6936"/>
    <w:rsid w:val="002F1D06"/>
    <w:rsid w:val="002F4A2C"/>
    <w:rsid w:val="0032000C"/>
    <w:rsid w:val="00337D32"/>
    <w:rsid w:val="00355ABC"/>
    <w:rsid w:val="003628E3"/>
    <w:rsid w:val="0039350D"/>
    <w:rsid w:val="00394479"/>
    <w:rsid w:val="003E6C0A"/>
    <w:rsid w:val="003F30D5"/>
    <w:rsid w:val="00407113"/>
    <w:rsid w:val="004115B3"/>
    <w:rsid w:val="00436329"/>
    <w:rsid w:val="00441981"/>
    <w:rsid w:val="00447D7B"/>
    <w:rsid w:val="00482CE5"/>
    <w:rsid w:val="00492BDA"/>
    <w:rsid w:val="00495442"/>
    <w:rsid w:val="004A4E86"/>
    <w:rsid w:val="00500FB1"/>
    <w:rsid w:val="00515A7E"/>
    <w:rsid w:val="00533085"/>
    <w:rsid w:val="005422DE"/>
    <w:rsid w:val="00546CAA"/>
    <w:rsid w:val="00554483"/>
    <w:rsid w:val="00560D08"/>
    <w:rsid w:val="00566FD2"/>
    <w:rsid w:val="005716B4"/>
    <w:rsid w:val="005F3F08"/>
    <w:rsid w:val="005F4392"/>
    <w:rsid w:val="00616408"/>
    <w:rsid w:val="00617726"/>
    <w:rsid w:val="00625B48"/>
    <w:rsid w:val="00627B97"/>
    <w:rsid w:val="00627C9A"/>
    <w:rsid w:val="006855AC"/>
    <w:rsid w:val="00686752"/>
    <w:rsid w:val="006916BB"/>
    <w:rsid w:val="006B3778"/>
    <w:rsid w:val="006F593F"/>
    <w:rsid w:val="007039D9"/>
    <w:rsid w:val="00732547"/>
    <w:rsid w:val="00744A6D"/>
    <w:rsid w:val="0078553A"/>
    <w:rsid w:val="00797961"/>
    <w:rsid w:val="00797AD3"/>
    <w:rsid w:val="007D6803"/>
    <w:rsid w:val="007E2812"/>
    <w:rsid w:val="007E46E3"/>
    <w:rsid w:val="0080667D"/>
    <w:rsid w:val="00820252"/>
    <w:rsid w:val="00834E1F"/>
    <w:rsid w:val="008442DA"/>
    <w:rsid w:val="00864EE3"/>
    <w:rsid w:val="00873C21"/>
    <w:rsid w:val="00882096"/>
    <w:rsid w:val="00883307"/>
    <w:rsid w:val="00886D43"/>
    <w:rsid w:val="00893B9F"/>
    <w:rsid w:val="008A40BE"/>
    <w:rsid w:val="008A6390"/>
    <w:rsid w:val="008C2A7F"/>
    <w:rsid w:val="008D681F"/>
    <w:rsid w:val="008E1BC3"/>
    <w:rsid w:val="009314C6"/>
    <w:rsid w:val="00932EC5"/>
    <w:rsid w:val="00933D8B"/>
    <w:rsid w:val="00966AC4"/>
    <w:rsid w:val="00990B5C"/>
    <w:rsid w:val="009C0565"/>
    <w:rsid w:val="009D6951"/>
    <w:rsid w:val="00A20848"/>
    <w:rsid w:val="00A30237"/>
    <w:rsid w:val="00A55E09"/>
    <w:rsid w:val="00A637C1"/>
    <w:rsid w:val="00A864BB"/>
    <w:rsid w:val="00A908B4"/>
    <w:rsid w:val="00AA6850"/>
    <w:rsid w:val="00AA72C3"/>
    <w:rsid w:val="00AB5287"/>
    <w:rsid w:val="00AD29B7"/>
    <w:rsid w:val="00AE3D09"/>
    <w:rsid w:val="00B10A05"/>
    <w:rsid w:val="00B21203"/>
    <w:rsid w:val="00B21738"/>
    <w:rsid w:val="00B235AF"/>
    <w:rsid w:val="00B3073A"/>
    <w:rsid w:val="00B55D70"/>
    <w:rsid w:val="00B71F7D"/>
    <w:rsid w:val="00B80DB8"/>
    <w:rsid w:val="00B85A27"/>
    <w:rsid w:val="00B95BAA"/>
    <w:rsid w:val="00BA181D"/>
    <w:rsid w:val="00BB6F18"/>
    <w:rsid w:val="00C11902"/>
    <w:rsid w:val="00C12070"/>
    <w:rsid w:val="00C32172"/>
    <w:rsid w:val="00C42148"/>
    <w:rsid w:val="00C441D4"/>
    <w:rsid w:val="00CA3C58"/>
    <w:rsid w:val="00CB71A5"/>
    <w:rsid w:val="00CE1628"/>
    <w:rsid w:val="00D14E27"/>
    <w:rsid w:val="00D57222"/>
    <w:rsid w:val="00D74C5B"/>
    <w:rsid w:val="00D823BE"/>
    <w:rsid w:val="00DA451D"/>
    <w:rsid w:val="00DA5C4E"/>
    <w:rsid w:val="00DB3951"/>
    <w:rsid w:val="00DB581C"/>
    <w:rsid w:val="00DB6356"/>
    <w:rsid w:val="00DC0F20"/>
    <w:rsid w:val="00DF0EBA"/>
    <w:rsid w:val="00E017AA"/>
    <w:rsid w:val="00E028C3"/>
    <w:rsid w:val="00E10818"/>
    <w:rsid w:val="00E20D33"/>
    <w:rsid w:val="00E47ED5"/>
    <w:rsid w:val="00E50E1F"/>
    <w:rsid w:val="00E51905"/>
    <w:rsid w:val="00E56199"/>
    <w:rsid w:val="00E5709F"/>
    <w:rsid w:val="00E71C8E"/>
    <w:rsid w:val="00E87AAB"/>
    <w:rsid w:val="00E925C4"/>
    <w:rsid w:val="00ED5E7D"/>
    <w:rsid w:val="00F01CE6"/>
    <w:rsid w:val="00F0582C"/>
    <w:rsid w:val="00F842DA"/>
    <w:rsid w:val="00F8675B"/>
    <w:rsid w:val="00F97F02"/>
    <w:rsid w:val="00FD29E6"/>
    <w:rsid w:val="00FD478F"/>
    <w:rsid w:val="00FF50E7"/>
    <w:rsid w:val="00FF6B3A"/>
    <w:rsid w:val="00FF7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001D1"/>
  <w15:chartTrackingRefBased/>
  <w15:docId w15:val="{33AFD9AA-ED82-4567-9CE8-C11F0619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93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039D9"/>
    <w:rPr>
      <w:lang w:val="ru-RU"/>
    </w:rPr>
  </w:style>
  <w:style w:type="paragraph" w:styleId="a5">
    <w:name w:val="footer"/>
    <w:basedOn w:val="a"/>
    <w:link w:val="a6"/>
    <w:uiPriority w:val="99"/>
    <w:unhideWhenUsed/>
    <w:rsid w:val="007039D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039D9"/>
    <w:rPr>
      <w:lang w:val="ru-RU"/>
    </w:rPr>
  </w:style>
  <w:style w:type="paragraph" w:styleId="a7">
    <w:name w:val="No Spacing"/>
    <w:uiPriority w:val="1"/>
    <w:qFormat/>
    <w:rsid w:val="0078553A"/>
    <w:pPr>
      <w:spacing w:after="0" w:line="240" w:lineRule="auto"/>
    </w:pPr>
    <w:rPr>
      <w:lang w:val="ru-RU"/>
    </w:rPr>
  </w:style>
  <w:style w:type="paragraph" w:styleId="a8">
    <w:name w:val="List Paragraph"/>
    <w:basedOn w:val="a"/>
    <w:uiPriority w:val="34"/>
    <w:qFormat/>
    <w:rsid w:val="00515A7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47E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47ED5"/>
    <w:rPr>
      <w:rFonts w:ascii="Segoe UI" w:hAnsi="Segoe UI" w:cs="Segoe UI"/>
      <w:sz w:val="18"/>
      <w:szCs w:val="18"/>
      <w:lang w:val="ru-RU"/>
    </w:rPr>
  </w:style>
  <w:style w:type="table" w:customStyle="1" w:styleId="1">
    <w:name w:val="Сітка таблиці1"/>
    <w:basedOn w:val="a1"/>
    <w:uiPriority w:val="39"/>
    <w:rsid w:val="00D572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DC0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9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9651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37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630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796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382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580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427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88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5659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76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72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29DD0-EE19-4B2C-939E-376F3A2B5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6216</Words>
  <Characters>3544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Anastasiia Honchar</dc:creator>
  <cp:lastModifiedBy>Наталія Мартиненко</cp:lastModifiedBy>
  <cp:revision>89</cp:revision>
  <cp:lastPrinted>2026-06-03T11:46:00Z</cp:lastPrinted>
  <dcterms:created xsi:type="dcterms:W3CDTF">2026-05-04T09:04:00Z</dcterms:created>
  <dcterms:modified xsi:type="dcterms:W3CDTF">2026-06-08T12:27:00Z</dcterms:modified>
</cp:coreProperties>
</file>